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76" w:rsidRPr="00CF6776" w:rsidRDefault="00CF6776" w:rsidP="00CF6776">
      <w:pPr>
        <w:spacing w:after="171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  <w:t>Пила для мяса и костей FK32</w:t>
      </w:r>
    </w:p>
    <w:p w:rsidR="00CF6776" w:rsidRPr="00CF6776" w:rsidRDefault="00CF6776" w:rsidP="00CF6776">
      <w:pPr>
        <w:spacing w:after="214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Гибкая система распиловки - удачное решение для предприятий пищевой промышленности</w:t>
      </w:r>
    </w:p>
    <w:p w:rsidR="00CF6776" w:rsidRPr="00CF6776" w:rsidRDefault="00CF6776" w:rsidP="00CF6776">
      <w:pPr>
        <w:spacing w:line="320" w:lineRule="atLeast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Пила FK32 выполнена полностью из нержавеющей стали и соответствует самым высоким стандартам качества. В зависимости от среды, в которой находится производство, а также от производимых продуктов, пила может поставляться с различными вариантами исполнения рабочих поверхностей, а также в передвижной версии.</w:t>
      </w: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br/>
        <w:t xml:space="preserve">Пила обеспечивает эргономичную и эффективную обвалку и </w:t>
      </w:r>
      <w:proofErr w:type="spell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порционирование</w:t>
      </w:r>
      <w:proofErr w:type="spell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свежих и замороженных продуктов.</w:t>
      </w:r>
    </w:p>
    <w:p w:rsidR="00CF6776" w:rsidRP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Область применения</w:t>
      </w:r>
    </w:p>
    <w:p w:rsidR="00CF6776" w:rsidRPr="00CF6776" w:rsidRDefault="00CF6776" w:rsidP="00CF67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Разделка свежей рыбы, а также замороженного мяса</w:t>
      </w:r>
    </w:p>
    <w:p w:rsidR="00CF6776" w:rsidRPr="00CF6776" w:rsidRDefault="00CF6776" w:rsidP="00CF67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Разделка мяса с костью (например, куски мяса с костью, взятые от предплечья и нижней части голени, а также суповые кости)</w:t>
      </w:r>
    </w:p>
    <w:p w:rsidR="00CF6776" w:rsidRPr="00CF6776" w:rsidRDefault="00CF6776" w:rsidP="00CF67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Формирование порций по весу, - например, кускового мяса</w:t>
      </w:r>
    </w:p>
    <w:p w:rsidR="00CF6776" w:rsidRPr="00CF6776" w:rsidRDefault="00CF6776" w:rsidP="00CF67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Удобная конструкция и различные варианты исполнения позволяют всегда иметь оптимальный инструмент для промышленной обработки продукта</w:t>
      </w:r>
    </w:p>
    <w:p w:rsidR="00CF6776" w:rsidRP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Основные преимущества</w:t>
      </w:r>
    </w:p>
    <w:p w:rsidR="00CF6776" w:rsidRPr="00CF6776" w:rsidRDefault="00CF6776" w:rsidP="00CF67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Прочная конструкция из нержавеющей стали, без острых углов и выпуклых сварных швов</w:t>
      </w:r>
    </w:p>
    <w:p w:rsidR="00CF6776" w:rsidRPr="00CF6776" w:rsidRDefault="00CF6776" w:rsidP="00CF67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Электроника встроена в корпус и отлично защищена от механических повреждений и попадания воды</w:t>
      </w:r>
    </w:p>
    <w:p w:rsidR="00CF6776" w:rsidRPr="00CF6776" w:rsidRDefault="00CF6776" w:rsidP="00CF67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Шкала регулировки длины на рабочем столе упрощает воспроизведение настройки толщины ломтиков</w:t>
      </w:r>
    </w:p>
    <w:p w:rsidR="00CF6776" w:rsidRPr="00CF6776" w:rsidRDefault="00CF6776" w:rsidP="00CF67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Пильные колеса выполнены из цельного материала, регулировочное колесо снимается без инструмента</w:t>
      </w:r>
    </w:p>
    <w:p w:rsidR="00CF6776" w:rsidRPr="00CF6776" w:rsidRDefault="00CF6776" w:rsidP="00CF67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Продуманная система очищающего скребка для пильных полотен и колес, легко демонтируется для очистки</w:t>
      </w:r>
    </w:p>
    <w:p w:rsidR="00CF6776" w:rsidRPr="00CF6776" w:rsidRDefault="00CF6776" w:rsidP="00CF67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Эргономичность, характерная для всей продукции </w:t>
      </w:r>
      <w:proofErr w:type="spell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Bizerba</w:t>
      </w:r>
      <w:proofErr w:type="spell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, здесь выражается в конгруэнтности конструкции, что обеспечивает оптимальный результат распиловки и безопасную работу оператора</w:t>
      </w:r>
    </w:p>
    <w:p w:rsidR="00CF6776" w:rsidRPr="00CF6776" w:rsidRDefault="00CF6776" w:rsidP="00CF67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Простая и качественная очистка, которая будет идеальной с точки зрения гигиены, если ее выполнять с использованием специальных средств от </w:t>
      </w:r>
      <w:proofErr w:type="spell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Bizerba</w:t>
      </w:r>
      <w:proofErr w:type="spell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.</w:t>
      </w:r>
    </w:p>
    <w:p w:rsidR="00CF6776" w:rsidRPr="00CF6776" w:rsidRDefault="00CF6776" w:rsidP="00CF6776">
      <w:pPr>
        <w:spacing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:rsidR="00CF6776" w:rsidRPr="00CF6776" w:rsidRDefault="00CF6776" w:rsidP="00CF6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Съемный выталкиватель продукта, настраиваемый под каждый конкретный случай, работает с защитной шиной и направляющей пильного полотна</w:t>
      </w:r>
    </w:p>
    <w:p w:rsidR="00CF6776" w:rsidRPr="00CF6776" w:rsidRDefault="00CF6776" w:rsidP="00CF6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Большой выбор пильных и ножевых полотен для различных областей применения</w:t>
      </w:r>
    </w:p>
    <w:p w:rsidR="00CF6776" w:rsidRPr="00CF6776" w:rsidRDefault="00CF6776" w:rsidP="00CF6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Смена пильных полотен выполняется быстро, легко и без вероятности порезов</w:t>
      </w:r>
    </w:p>
    <w:p w:rsidR="00CF6776" w:rsidRP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Опции</w:t>
      </w:r>
    </w:p>
    <w:p w:rsidR="00CF6776" w:rsidRPr="00CF6776" w:rsidRDefault="00CF6776" w:rsidP="00CF6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Выдвижной стол со съемным держателем нарезаемого продукта</w:t>
      </w:r>
    </w:p>
    <w:p w:rsidR="00CF6776" w:rsidRPr="00CF6776" w:rsidRDefault="00CF6776" w:rsidP="00CF6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Станина из нержавеющей стали, на ножках</w:t>
      </w:r>
    </w:p>
    <w:p w:rsidR="00CF6776" w:rsidRPr="00CF6776" w:rsidRDefault="00CF6776" w:rsidP="00CF6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Передвижное исполнение, в соответствии с нормами СЕ</w:t>
      </w:r>
    </w:p>
    <w:p w:rsidR="00CF6776" w:rsidRDefault="00CF6776" w:rsidP="00CF6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Специальные пильные и ножевые полотна</w:t>
      </w:r>
    </w:p>
    <w:p w:rsid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Характеристики</w:t>
      </w:r>
    </w:p>
    <w:p w:rsidR="00CF6776" w:rsidRP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</w:p>
    <w:p w:rsidR="00CF6776" w:rsidRPr="00CF6776" w:rsidRDefault="00CF6776" w:rsidP="00CF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Напряжение</w:t>
      </w:r>
    </w:p>
    <w:p w:rsidR="00CF6776" w:rsidRPr="00CF6776" w:rsidRDefault="00CF6776" w:rsidP="00CF6776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230</w:t>
      </w:r>
      <w:proofErr w:type="gram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В</w:t>
      </w:r>
      <w:proofErr w:type="gram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/ 400 В, трехфазный переменный ток</w:t>
      </w:r>
      <w:r w:rsidRPr="00CF677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F6776" w:rsidRPr="00CF6776" w:rsidRDefault="00CF6776" w:rsidP="00CF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Материал корпуса</w:t>
      </w:r>
    </w:p>
    <w:p w:rsidR="00CF6776" w:rsidRPr="00CF6776" w:rsidRDefault="00CF6776" w:rsidP="00CF6776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Нержавеющая сталь</w:t>
      </w:r>
      <w:r w:rsidRPr="00CF677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F6776" w:rsidRPr="00CF6776" w:rsidRDefault="00CF6776" w:rsidP="00CF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Место установки (Д </w:t>
      </w:r>
      <w:proofErr w:type="spellStart"/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Ш)</w:t>
      </w:r>
    </w:p>
    <w:p w:rsidR="00CF6776" w:rsidRPr="00CF6776" w:rsidRDefault="00CF6776" w:rsidP="00CF67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440 </w:t>
      </w:r>
      <w:proofErr w:type="spell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500 мм / 17,3" </w:t>
      </w:r>
      <w:proofErr w:type="spell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19,7"</w:t>
      </w:r>
    </w:p>
    <w:p w:rsidR="00CF6776" w:rsidRPr="00CF6776" w:rsidRDefault="00CF6776" w:rsidP="00CF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 </w:t>
      </w:r>
    </w:p>
    <w:p w:rsidR="00CF6776" w:rsidRPr="00CF6776" w:rsidRDefault="00CF6776" w:rsidP="00CF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Макс. размеры (Д </w:t>
      </w:r>
      <w:proofErr w:type="spellStart"/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gramStart"/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Ш</w:t>
      </w:r>
      <w:proofErr w:type="gramEnd"/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spellStart"/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В)</w:t>
      </w:r>
    </w:p>
    <w:p w:rsidR="00CF6776" w:rsidRPr="00CF6776" w:rsidRDefault="00CF6776" w:rsidP="00CF67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800 </w:t>
      </w:r>
      <w:proofErr w:type="spell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777 </w:t>
      </w:r>
      <w:proofErr w:type="spell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1600 мм / 31,5" </w:t>
      </w:r>
      <w:proofErr w:type="spell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х</w:t>
      </w:r>
      <w:proofErr w:type="spell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30,6" </w:t>
      </w:r>
      <w:proofErr w:type="spellStart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х</w:t>
      </w:r>
      <w:proofErr w:type="spellEnd"/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70,0"</w:t>
      </w:r>
    </w:p>
    <w:p w:rsidR="00CF6776" w:rsidRPr="00CF6776" w:rsidRDefault="00CF6776" w:rsidP="00CF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F6776" w:rsidRPr="00CF6776" w:rsidRDefault="00CF6776" w:rsidP="00CF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Проход для продуктов</w:t>
      </w:r>
    </w:p>
    <w:p w:rsidR="00CF6776" w:rsidRPr="00CF6776" w:rsidRDefault="00CF6776" w:rsidP="00CF67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Высота: 330 мм / 13,0"</w:t>
      </w:r>
    </w:p>
    <w:p w:rsidR="00CF6776" w:rsidRPr="00CF6776" w:rsidRDefault="00CF6776" w:rsidP="00CF67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Ширина: 10 - 290 мм / 0,4" - 11,4"</w:t>
      </w:r>
    </w:p>
    <w:p w:rsidR="00CF6776" w:rsidRPr="00CF6776" w:rsidRDefault="00CF6776" w:rsidP="00CF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CF6776" w:rsidRPr="00CF6776" w:rsidRDefault="00CF6776" w:rsidP="00CF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Класс защиты</w:t>
      </w:r>
    </w:p>
    <w:p w:rsidR="00CF6776" w:rsidRPr="00CF6776" w:rsidRDefault="00CF6776" w:rsidP="00CF67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IP55</w:t>
      </w:r>
    </w:p>
    <w:p w:rsidR="00CF6776" w:rsidRPr="00CF6776" w:rsidRDefault="00CF6776" w:rsidP="00CF6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</w:p>
    <w:p w:rsidR="00530D65" w:rsidRDefault="00CF6776"/>
    <w:sectPr w:rsidR="00530D65" w:rsidSect="00DD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C7"/>
    <w:multiLevelType w:val="multilevel"/>
    <w:tmpl w:val="EB1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162AF"/>
    <w:multiLevelType w:val="multilevel"/>
    <w:tmpl w:val="3E0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21D78"/>
    <w:multiLevelType w:val="multilevel"/>
    <w:tmpl w:val="8E9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7408D"/>
    <w:multiLevelType w:val="multilevel"/>
    <w:tmpl w:val="287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42A8C"/>
    <w:multiLevelType w:val="multilevel"/>
    <w:tmpl w:val="CEB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E1C60"/>
    <w:multiLevelType w:val="multilevel"/>
    <w:tmpl w:val="9418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D42EE"/>
    <w:multiLevelType w:val="multilevel"/>
    <w:tmpl w:val="D93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53ECA"/>
    <w:multiLevelType w:val="multilevel"/>
    <w:tmpl w:val="1D9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E5BBC"/>
    <w:multiLevelType w:val="multilevel"/>
    <w:tmpl w:val="D1A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275B7"/>
    <w:multiLevelType w:val="multilevel"/>
    <w:tmpl w:val="76A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F6776"/>
    <w:rsid w:val="006049C3"/>
    <w:rsid w:val="00B61991"/>
    <w:rsid w:val="00CF6776"/>
    <w:rsid w:val="00DD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5C"/>
  </w:style>
  <w:style w:type="paragraph" w:styleId="1">
    <w:name w:val="heading 1"/>
    <w:basedOn w:val="a"/>
    <w:link w:val="10"/>
    <w:uiPriority w:val="9"/>
    <w:qFormat/>
    <w:rsid w:val="00CF6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776"/>
    <w:pPr>
      <w:ind w:left="720"/>
      <w:contextualSpacing/>
    </w:pPr>
  </w:style>
  <w:style w:type="character" w:styleId="a5">
    <w:name w:val="Strong"/>
    <w:basedOn w:val="a0"/>
    <w:uiPriority w:val="22"/>
    <w:qFormat/>
    <w:rsid w:val="00CF6776"/>
    <w:rPr>
      <w:b/>
      <w:bCs/>
    </w:rPr>
  </w:style>
  <w:style w:type="paragraph" w:customStyle="1" w:styleId="p-margin">
    <w:name w:val="p-margin"/>
    <w:basedOn w:val="a"/>
    <w:rsid w:val="00C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237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561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0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Kovyazin</dc:creator>
  <cp:keywords/>
  <dc:description/>
  <cp:lastModifiedBy>Kovyazin</cp:lastModifiedBy>
  <cp:revision>2</cp:revision>
  <dcterms:created xsi:type="dcterms:W3CDTF">2018-07-25T10:31:00Z</dcterms:created>
  <dcterms:modified xsi:type="dcterms:W3CDTF">2018-07-25T10:32:00Z</dcterms:modified>
</cp:coreProperties>
</file>